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EED9" w14:textId="50F9BBD8" w:rsidR="00D5680F" w:rsidRPr="00D5680F" w:rsidRDefault="00D734CE" w:rsidP="00D5680F">
      <w:pPr>
        <w:rPr>
          <w:rFonts w:cstheme="minorHAnsi"/>
          <w:sz w:val="20"/>
          <w:szCs w:val="20"/>
          <w:lang w:val="it-IT"/>
        </w:rPr>
      </w:pPr>
      <w:r w:rsidRPr="00D734CE">
        <w:rPr>
          <w:rFonts w:cstheme="minorHAnsi"/>
          <w:b/>
          <w:bCs/>
          <w:color w:val="C3001E"/>
          <w:sz w:val="32"/>
          <w:szCs w:val="32"/>
          <w:lang w:val="it-IT"/>
        </w:rPr>
        <w:t>COMUNICATO STAMPA</w:t>
      </w:r>
    </w:p>
    <w:p w14:paraId="1360C16B" w14:textId="77777777" w:rsidR="00D5680F" w:rsidRPr="00D5680F" w:rsidRDefault="00D5680F" w:rsidP="00D5680F">
      <w:pPr>
        <w:rPr>
          <w:rFonts w:cstheme="minorHAnsi"/>
          <w:sz w:val="20"/>
          <w:szCs w:val="20"/>
          <w:lang w:val="it-IT"/>
        </w:rPr>
      </w:pPr>
    </w:p>
    <w:p w14:paraId="2B0F7B51" w14:textId="77777777" w:rsidR="00D734CE" w:rsidRDefault="00D734CE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</w:p>
    <w:p w14:paraId="59E2FD01" w14:textId="04D699BC" w:rsidR="00B160AA" w:rsidRPr="00B160AA" w:rsidRDefault="00B160AA" w:rsidP="00B160AA">
      <w:pPr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  <w:t xml:space="preserve">Mex, Svizzera, </w:t>
      </w:r>
      <w:r w:rsidR="002C4089"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  <w:t>3</w:t>
      </w:r>
      <w:r w:rsidR="002C4089" w:rsidRPr="002C4089">
        <w:rPr>
          <w:rFonts w:asciiTheme="minorHAnsi" w:eastAsiaTheme="minorEastAsia" w:hAnsiTheme="minorHAnsi" w:cstheme="minorHAnsi"/>
          <w:b/>
          <w:bCs/>
          <w:sz w:val="20"/>
          <w:szCs w:val="20"/>
          <w:lang w:val="it-IT" w:eastAsia="zh-CN"/>
        </w:rPr>
        <w:t xml:space="preserve"> novembre 2022</w:t>
      </w:r>
    </w:p>
    <w:p w14:paraId="7410F8B6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4A2246CB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b/>
          <w:bCs/>
          <w:color w:val="2C2C2C" w:themeColor="text1" w:themeShade="80"/>
          <w:sz w:val="20"/>
          <w:szCs w:val="20"/>
          <w:lang w:val="it-IT" w:eastAsia="zh-CN"/>
        </w:rPr>
      </w:pPr>
    </w:p>
    <w:p w14:paraId="50E843C1" w14:textId="74C92432" w:rsidR="00390149" w:rsidRPr="00390149" w:rsidRDefault="00390149" w:rsidP="00390149">
      <w:pPr>
        <w:spacing w:after="160" w:line="276" w:lineRule="auto"/>
        <w:rPr>
          <w:rFonts w:ascii="Calibri" w:eastAsia="Calibri" w:hAnsi="Calibri"/>
          <w:noProof/>
          <w:sz w:val="22"/>
          <w:szCs w:val="22"/>
          <w:lang w:val="it-IT"/>
        </w:rPr>
      </w:pPr>
      <w:r w:rsidRPr="00390149">
        <w:rPr>
          <w:rFonts w:eastAsia="Arial" w:cs="Arial"/>
          <w:b/>
          <w:bCs/>
          <w:noProof/>
          <w:sz w:val="20"/>
          <w:szCs w:val="20"/>
          <w:lang w:val="it-IT"/>
        </w:rPr>
        <w:t xml:space="preserve">BOBST lancia il CONFIGURATORE 3D per la serie DIGITAL MASTER  </w:t>
      </w:r>
    </w:p>
    <w:p w14:paraId="2C694C0B" w14:textId="3EE7F8D4" w:rsidR="00390149" w:rsidRPr="00390149" w:rsidRDefault="00390149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 w:rsidRPr="00390149">
        <w:rPr>
          <w:rFonts w:eastAsia="Arial" w:cs="Arial"/>
          <w:noProof/>
          <w:sz w:val="20"/>
          <w:szCs w:val="20"/>
          <w:lang w:val="it-IT"/>
        </w:rPr>
        <w:t xml:space="preserve">BOBST ha annunciato ufficialmente il CONFIGURATORE 3D per la serie DIGITAL MASTER, un nuovo strumento online che consente ai clienti di creare e visualizzare l'esatta configurazione della macchina da stampa di cui hanno bisogno per la loro attività. Integrando le tecnologie digitali e flessografiche in un unico flusso di lavoro, i trasformatori di etichette possono potenziare le loro capacità, riducendo gli scarti e migliorarando l'efficienza. </w:t>
      </w:r>
    </w:p>
    <w:p w14:paraId="635651F8" w14:textId="301E9D09" w:rsidR="00390149" w:rsidRPr="00390149" w:rsidRDefault="00390149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 w:rsidRPr="00390149">
        <w:rPr>
          <w:rFonts w:eastAsia="Arial" w:cs="Arial"/>
          <w:noProof/>
          <w:sz w:val="20"/>
          <w:szCs w:val="20"/>
          <w:lang w:val="it-IT"/>
        </w:rPr>
        <w:t>Ad Aprile 2022 BOBST ha lanciato la serie DIGITAL MASTER, sostenendo la sua visione del futuro della produzione di etichette. Questa nuova famiglia di soluzioni Tutto-in-Uno e Tutto-in-Linea, disponibile con larghezze di stampa di 340 e 510 mm, combina tecnologie digitali e analogiche in un'unica macchina da stampa. Basata su un'architettura completamente modulare, offre la possibilità di costruire una macchina da stampa che soddisfa le esigenze attuali e future dei clienti.</w:t>
      </w:r>
    </w:p>
    <w:p w14:paraId="1185854F" w14:textId="78F53BFA" w:rsidR="00390149" w:rsidRPr="00390149" w:rsidRDefault="00390149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 w:rsidRPr="00390149">
        <w:rPr>
          <w:rFonts w:eastAsia="Arial" w:cs="Arial"/>
          <w:noProof/>
          <w:sz w:val="20"/>
          <w:szCs w:val="20"/>
          <w:lang w:val="it-IT"/>
        </w:rPr>
        <w:t xml:space="preserve">Dalle semplici etichette sensibili alla pressione a quelle abbellite multistrato, la DIGITAL MASTER 340 e la DIGITAL MASTER 510 offrono ai trasformatori non solo la flessibilità necessaria per massimizzare la produttività e adattare il piano di produzione di cui hanno bisogno, ma anche la possibilità di far fronte alla carenza di manodopera e alla gestione dei substrati. </w:t>
      </w:r>
    </w:p>
    <w:p w14:paraId="27AE2874" w14:textId="6BF590E1" w:rsidR="00390149" w:rsidRPr="00390149" w:rsidRDefault="00390149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 w:rsidRPr="00390149">
        <w:rPr>
          <w:rFonts w:eastAsia="Arial" w:cs="Arial"/>
          <w:noProof/>
          <w:sz w:val="20"/>
          <w:szCs w:val="20"/>
          <w:lang w:val="it-IT"/>
        </w:rPr>
        <w:t xml:space="preserve">"In BOBST siamo consapevoli che ogni cliente ha esigenze uniche, ed è per questo che abbiamo sviluppato l'esclusiva piattaforma della serie DIGITAL MASTER. Ora i trasformatori possono sperimentare la modularità e la versatilità della serie DIGITAL MASTER con il nuovo CONFIGURATORE 3D, che consente loro di configurare la macchina da stampa in base alle loro esigenze specifiche", ha dichiarato Patrick Graber - Strategic Marketing Manager. </w:t>
      </w:r>
    </w:p>
    <w:p w14:paraId="0332BD02" w14:textId="00A0211C" w:rsidR="00390149" w:rsidRPr="00390149" w:rsidRDefault="00390149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 w:rsidRPr="00390149">
        <w:rPr>
          <w:rFonts w:eastAsia="Arial" w:cs="Arial"/>
          <w:noProof/>
          <w:sz w:val="20"/>
          <w:szCs w:val="20"/>
          <w:lang w:val="it-IT"/>
        </w:rPr>
        <w:t xml:space="preserve">Con il nuovo CONFIGURATORE 3D di BOBST, i trasformatori hanno accesso immediato online alla visualizzazione di tutti i possibili moduli - tra cui flexo, delam/relam, multistrato, combo coupon, hot foil, combo lamination, serigrafia e fustellatura semirotativa e rotativa - che possono essere aggiunti, disposti, combinati o rimossi dalla macchina di base secondo il loro attuale portafoglio lavori. Ogni modulo è visualizzato in 3D con descrizioni che ne illustrano l'uso e le potenzialità.  </w:t>
      </w:r>
    </w:p>
    <w:p w14:paraId="596C1335" w14:textId="5A6C91EC" w:rsidR="00390149" w:rsidRPr="00390149" w:rsidRDefault="00390149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 w:rsidRPr="00390149">
        <w:rPr>
          <w:rFonts w:eastAsia="Arial" w:cs="Arial"/>
          <w:noProof/>
          <w:sz w:val="20"/>
          <w:szCs w:val="20"/>
          <w:lang w:val="it-IT"/>
        </w:rPr>
        <w:t xml:space="preserve">Una volta completata la configurazione, verrà presentato un report completo con i dettagli, comprese le dimensioni della macchina. I clienti possono anche mettersi in contatto con il rappresentante BOBST locale per discutere e convalidare le loro scelte. </w:t>
      </w:r>
    </w:p>
    <w:p w14:paraId="2229CB92" w14:textId="122E08B5" w:rsidR="00390149" w:rsidRDefault="00390149" w:rsidP="00390149">
      <w:pPr>
        <w:spacing w:after="160" w:line="276" w:lineRule="auto"/>
      </w:pPr>
      <w:r w:rsidRPr="00390149">
        <w:rPr>
          <w:rFonts w:eastAsia="Arial" w:cs="Arial"/>
          <w:noProof/>
          <w:sz w:val="20"/>
          <w:szCs w:val="20"/>
          <w:lang w:val="it-IT"/>
        </w:rPr>
        <w:t xml:space="preserve">Il CONFIGURATORE 3D BOBST per la serie DIGITAL MASTER è disponibile per dispositivi desktop e mobili: </w:t>
      </w:r>
      <w:hyperlink r:id="rId7" w:history="1">
        <w:r w:rsidR="00C7089F" w:rsidRPr="00CA4B90">
          <w:rPr>
            <w:rStyle w:val="Hyperlink"/>
          </w:rPr>
          <w:t>https://configurator.bobst.com/</w:t>
        </w:r>
      </w:hyperlink>
    </w:p>
    <w:p w14:paraId="3D7B146B" w14:textId="50D9CBC7" w:rsidR="00C7089F" w:rsidRDefault="00C7089F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</w:p>
    <w:p w14:paraId="4E6B7386" w14:textId="69BFACC8" w:rsidR="00C7089F" w:rsidRDefault="00C7089F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  <w:r>
        <w:rPr>
          <w:rFonts w:eastAsia="Arial" w:cs="Arial"/>
          <w:noProof/>
          <w:sz w:val="20"/>
          <w:szCs w:val="20"/>
          <w:lang w:val="it-IT"/>
        </w:rPr>
        <w:t>./.</w:t>
      </w:r>
    </w:p>
    <w:p w14:paraId="79546100" w14:textId="77777777" w:rsidR="00C7089F" w:rsidRPr="00390149" w:rsidRDefault="00C7089F" w:rsidP="00390149">
      <w:pPr>
        <w:spacing w:after="160" w:line="276" w:lineRule="auto"/>
        <w:rPr>
          <w:rFonts w:eastAsia="Arial" w:cs="Arial"/>
          <w:noProof/>
          <w:sz w:val="20"/>
          <w:szCs w:val="20"/>
          <w:lang w:val="it-IT"/>
        </w:rPr>
      </w:pPr>
    </w:p>
    <w:p w14:paraId="6F1D4609" w14:textId="42FAAAB2" w:rsidR="00B160AA" w:rsidRPr="00390149" w:rsidRDefault="00B160AA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it-IT" w:eastAsia="en-GB"/>
        </w:rPr>
      </w:pPr>
    </w:p>
    <w:p w14:paraId="257346EE" w14:textId="77777777" w:rsidR="004C01C1" w:rsidRPr="000C1D0E" w:rsidRDefault="004C01C1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fr-CH" w:eastAsia="en-GB"/>
        </w:rPr>
      </w:pPr>
    </w:p>
    <w:p w14:paraId="2C68A4F6" w14:textId="77777777" w:rsidR="007B2868" w:rsidRPr="00390149" w:rsidRDefault="007B2868" w:rsidP="007B2868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/>
          <w:bCs/>
          <w:szCs w:val="19"/>
          <w:lang w:val="fr-CH"/>
        </w:rPr>
      </w:pPr>
      <w:r w:rsidRPr="00390149">
        <w:rPr>
          <w:rFonts w:asciiTheme="minorHAnsi" w:hAnsiTheme="minorHAnsi" w:cstheme="minorHAnsi"/>
          <w:b/>
          <w:bCs/>
          <w:szCs w:val="19"/>
          <w:lang w:val="fr-CH"/>
        </w:rPr>
        <w:t xml:space="preserve">A </w:t>
      </w:r>
      <w:proofErr w:type="spellStart"/>
      <w:r w:rsidRPr="00390149">
        <w:rPr>
          <w:rFonts w:asciiTheme="minorHAnsi" w:hAnsiTheme="minorHAnsi" w:cstheme="minorHAnsi"/>
          <w:b/>
          <w:bCs/>
          <w:szCs w:val="19"/>
          <w:lang w:val="fr-CH"/>
        </w:rPr>
        <w:t>proposito</w:t>
      </w:r>
      <w:proofErr w:type="spellEnd"/>
      <w:r w:rsidRPr="00390149">
        <w:rPr>
          <w:rFonts w:asciiTheme="minorHAnsi" w:hAnsiTheme="minorHAnsi" w:cstheme="minorHAnsi"/>
          <w:b/>
          <w:bCs/>
          <w:szCs w:val="19"/>
          <w:lang w:val="fr-CH"/>
        </w:rPr>
        <w:t xml:space="preserve"> di BOBST</w:t>
      </w:r>
    </w:p>
    <w:p w14:paraId="458D4669" w14:textId="77777777" w:rsidR="007B2868" w:rsidRPr="00390149" w:rsidRDefault="007B2868" w:rsidP="007B2868">
      <w:pPr>
        <w:spacing w:line="240" w:lineRule="auto"/>
        <w:rPr>
          <w:rFonts w:asciiTheme="minorHAnsi" w:hAnsiTheme="minorHAnsi" w:cstheme="minorHAnsi"/>
          <w:lang w:val="fr-CH"/>
        </w:rPr>
      </w:pPr>
      <w:proofErr w:type="spellStart"/>
      <w:r w:rsidRPr="00390149">
        <w:rPr>
          <w:rFonts w:asciiTheme="minorHAnsi" w:hAnsiTheme="minorHAnsi" w:cstheme="minorHAnsi"/>
          <w:lang w:val="fr-CH"/>
        </w:rPr>
        <w:t>Siamo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uno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dei </w:t>
      </w:r>
      <w:proofErr w:type="spellStart"/>
      <w:r w:rsidRPr="00390149">
        <w:rPr>
          <w:rFonts w:asciiTheme="minorHAnsi" w:hAnsiTheme="minorHAnsi" w:cstheme="minorHAnsi"/>
          <w:lang w:val="fr-CH"/>
        </w:rPr>
        <w:t>principali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fornitori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a </w:t>
      </w:r>
      <w:proofErr w:type="spellStart"/>
      <w:r w:rsidRPr="00390149">
        <w:rPr>
          <w:rFonts w:asciiTheme="minorHAnsi" w:hAnsiTheme="minorHAnsi" w:cstheme="minorHAnsi"/>
          <w:lang w:val="fr-CH"/>
        </w:rPr>
        <w:t>livello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mondiale di </w:t>
      </w:r>
      <w:proofErr w:type="spellStart"/>
      <w:r w:rsidRPr="00390149">
        <w:rPr>
          <w:rFonts w:asciiTheme="minorHAnsi" w:hAnsiTheme="minorHAnsi" w:cstheme="minorHAnsi"/>
          <w:lang w:val="fr-CH"/>
        </w:rPr>
        <w:t>macchinari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e </w:t>
      </w:r>
      <w:proofErr w:type="spellStart"/>
      <w:r w:rsidRPr="00390149">
        <w:rPr>
          <w:rFonts w:asciiTheme="minorHAnsi" w:hAnsiTheme="minorHAnsi" w:cstheme="minorHAnsi"/>
          <w:lang w:val="fr-CH"/>
        </w:rPr>
        <w:t>servizi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destinati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al </w:t>
      </w:r>
      <w:proofErr w:type="spellStart"/>
      <w:r w:rsidRPr="00390149">
        <w:rPr>
          <w:rFonts w:asciiTheme="minorHAnsi" w:hAnsiTheme="minorHAnsi" w:cstheme="minorHAnsi"/>
          <w:lang w:val="fr-CH"/>
        </w:rPr>
        <w:t>trattamento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dei </w:t>
      </w:r>
      <w:proofErr w:type="spellStart"/>
      <w:r w:rsidRPr="00390149">
        <w:rPr>
          <w:rFonts w:asciiTheme="minorHAnsi" w:hAnsiTheme="minorHAnsi" w:cstheme="minorHAnsi"/>
          <w:lang w:val="fr-CH"/>
        </w:rPr>
        <w:t>substrati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, alla </w:t>
      </w:r>
      <w:proofErr w:type="spellStart"/>
      <w:r w:rsidRPr="00390149">
        <w:rPr>
          <w:rFonts w:asciiTheme="minorHAnsi" w:hAnsiTheme="minorHAnsi" w:cstheme="minorHAnsi"/>
          <w:lang w:val="fr-CH"/>
        </w:rPr>
        <w:t>stampa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e alla </w:t>
      </w:r>
      <w:proofErr w:type="spellStart"/>
      <w:r w:rsidRPr="00390149">
        <w:rPr>
          <w:rFonts w:asciiTheme="minorHAnsi" w:hAnsiTheme="minorHAnsi" w:cstheme="minorHAnsi"/>
          <w:lang w:val="fr-CH"/>
        </w:rPr>
        <w:t>trasformazione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per </w:t>
      </w:r>
      <w:proofErr w:type="gramStart"/>
      <w:r w:rsidRPr="00390149">
        <w:rPr>
          <w:rFonts w:asciiTheme="minorHAnsi" w:hAnsiTheme="minorHAnsi" w:cstheme="minorHAnsi"/>
          <w:lang w:val="fr-CH"/>
        </w:rPr>
        <w:t>le industrie</w:t>
      </w:r>
      <w:proofErr w:type="gram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produttrici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di </w:t>
      </w:r>
      <w:proofErr w:type="spellStart"/>
      <w:r w:rsidRPr="00390149">
        <w:rPr>
          <w:rFonts w:asciiTheme="minorHAnsi" w:hAnsiTheme="minorHAnsi" w:cstheme="minorHAnsi"/>
          <w:lang w:val="fr-CH"/>
        </w:rPr>
        <w:t>etichette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, </w:t>
      </w:r>
      <w:proofErr w:type="spellStart"/>
      <w:r w:rsidRPr="00390149">
        <w:rPr>
          <w:rFonts w:asciiTheme="minorHAnsi" w:hAnsiTheme="minorHAnsi" w:cstheme="minorHAnsi"/>
          <w:lang w:val="fr-CH"/>
        </w:rPr>
        <w:t>imballaggi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flessibili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, scatole </w:t>
      </w:r>
      <w:proofErr w:type="spellStart"/>
      <w:r w:rsidRPr="00390149">
        <w:rPr>
          <w:rFonts w:asciiTheme="minorHAnsi" w:hAnsiTheme="minorHAnsi" w:cstheme="minorHAnsi"/>
          <w:lang w:val="fr-CH"/>
        </w:rPr>
        <w:t>pieghevoli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e </w:t>
      </w:r>
      <w:proofErr w:type="spellStart"/>
      <w:r w:rsidRPr="00390149">
        <w:rPr>
          <w:rFonts w:asciiTheme="minorHAnsi" w:hAnsiTheme="minorHAnsi" w:cstheme="minorHAnsi"/>
          <w:lang w:val="fr-CH"/>
        </w:rPr>
        <w:t>cartone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ondulato</w:t>
      </w:r>
      <w:proofErr w:type="spellEnd"/>
      <w:r w:rsidRPr="00390149">
        <w:rPr>
          <w:rFonts w:asciiTheme="minorHAnsi" w:hAnsiTheme="minorHAnsi" w:cstheme="minorHAnsi"/>
          <w:lang w:val="fr-CH"/>
        </w:rPr>
        <w:t>.</w:t>
      </w:r>
    </w:p>
    <w:p w14:paraId="57D30A34" w14:textId="77777777" w:rsidR="007B2868" w:rsidRPr="00390149" w:rsidRDefault="007B2868" w:rsidP="007B2868">
      <w:pPr>
        <w:spacing w:line="240" w:lineRule="auto"/>
        <w:rPr>
          <w:rFonts w:asciiTheme="minorHAnsi" w:hAnsiTheme="minorHAnsi" w:cstheme="minorHAnsi"/>
          <w:lang w:val="fr-CH"/>
        </w:rPr>
      </w:pPr>
    </w:p>
    <w:p w14:paraId="563B417C" w14:textId="77777777" w:rsidR="007B2868" w:rsidRPr="007B2868" w:rsidRDefault="007B2868" w:rsidP="007B2868">
      <w:pPr>
        <w:shd w:val="clear" w:color="auto" w:fill="FFFFFF"/>
        <w:spacing w:line="240" w:lineRule="auto"/>
        <w:rPr>
          <w:rFonts w:asciiTheme="minorHAnsi" w:hAnsiTheme="minorHAnsi" w:cstheme="minorHAnsi"/>
          <w:szCs w:val="19"/>
          <w:lang w:val="fr-CH" w:eastAsia="fr-FR"/>
        </w:rPr>
      </w:pPr>
      <w:proofErr w:type="spellStart"/>
      <w:r w:rsidRPr="00390149">
        <w:rPr>
          <w:rFonts w:asciiTheme="minorHAnsi" w:hAnsiTheme="minorHAnsi" w:cstheme="minorHAnsi"/>
          <w:lang w:val="fr-CH"/>
        </w:rPr>
        <w:t>Fondata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nel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1890 da Joseph Bobst a </w:t>
      </w:r>
      <w:proofErr w:type="spellStart"/>
      <w:r w:rsidRPr="00390149">
        <w:rPr>
          <w:rFonts w:asciiTheme="minorHAnsi" w:hAnsiTheme="minorHAnsi" w:cstheme="minorHAnsi"/>
          <w:lang w:val="fr-CH"/>
        </w:rPr>
        <w:t>Losanna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(Svizzera), BOBST è </w:t>
      </w:r>
      <w:proofErr w:type="spellStart"/>
      <w:r w:rsidRPr="00390149">
        <w:rPr>
          <w:rFonts w:asciiTheme="minorHAnsi" w:hAnsiTheme="minorHAnsi" w:cstheme="minorHAnsi"/>
          <w:lang w:val="fr-CH"/>
        </w:rPr>
        <w:t>presente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in </w:t>
      </w:r>
      <w:proofErr w:type="spellStart"/>
      <w:r w:rsidRPr="00390149">
        <w:rPr>
          <w:rFonts w:asciiTheme="minorHAnsi" w:hAnsiTheme="minorHAnsi" w:cstheme="minorHAnsi"/>
          <w:lang w:val="fr-CH"/>
        </w:rPr>
        <w:t>oltre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50 </w:t>
      </w:r>
      <w:proofErr w:type="spellStart"/>
      <w:r w:rsidRPr="00390149">
        <w:rPr>
          <w:rFonts w:asciiTheme="minorHAnsi" w:hAnsiTheme="minorHAnsi" w:cstheme="minorHAnsi"/>
          <w:lang w:val="fr-CH"/>
        </w:rPr>
        <w:t>paesi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, </w:t>
      </w:r>
      <w:proofErr w:type="spellStart"/>
      <w:r w:rsidRPr="00390149">
        <w:rPr>
          <w:rFonts w:asciiTheme="minorHAnsi" w:hAnsiTheme="minorHAnsi" w:cstheme="minorHAnsi"/>
          <w:lang w:val="fr-CH"/>
        </w:rPr>
        <w:t>possiede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19 </w:t>
      </w:r>
      <w:proofErr w:type="spellStart"/>
      <w:r w:rsidRPr="00390149">
        <w:rPr>
          <w:rFonts w:asciiTheme="minorHAnsi" w:hAnsiTheme="minorHAnsi" w:cstheme="minorHAnsi"/>
          <w:lang w:val="fr-CH"/>
        </w:rPr>
        <w:t>stabilimenti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produttivi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in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11 </w:t>
      </w:r>
      <w:proofErr w:type="spellStart"/>
      <w:r w:rsidRPr="00390149">
        <w:rPr>
          <w:rFonts w:asciiTheme="minorHAnsi" w:hAnsiTheme="minorHAnsi" w:cstheme="minorHAnsi"/>
          <w:lang w:val="fr-CH"/>
        </w:rPr>
        <w:t>paesi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e </w:t>
      </w:r>
      <w:proofErr w:type="spellStart"/>
      <w:r w:rsidRPr="00390149">
        <w:rPr>
          <w:rFonts w:asciiTheme="minorHAnsi" w:hAnsiTheme="minorHAnsi" w:cstheme="minorHAnsi"/>
          <w:lang w:val="fr-CH"/>
        </w:rPr>
        <w:t>impiega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</w:t>
      </w:r>
      <w:proofErr w:type="spellStart"/>
      <w:r w:rsidRPr="00390149">
        <w:rPr>
          <w:rFonts w:asciiTheme="minorHAnsi" w:hAnsiTheme="minorHAnsi" w:cstheme="minorHAnsi"/>
          <w:lang w:val="fr-CH"/>
        </w:rPr>
        <w:t>oltre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5</w:t>
      </w:r>
      <w:r w:rsidRPr="00390149">
        <w:rPr>
          <w:rFonts w:asciiTheme="minorHAnsi" w:hAnsiTheme="minorHAnsi" w:cstheme="minorHAnsi"/>
          <w:sz w:val="8"/>
          <w:szCs w:val="8"/>
          <w:lang w:val="fr-CH"/>
        </w:rPr>
        <w:t xml:space="preserve"> </w:t>
      </w:r>
      <w:r w:rsidRPr="00390149">
        <w:rPr>
          <w:rFonts w:asciiTheme="minorHAnsi" w:hAnsiTheme="minorHAnsi" w:cstheme="minorHAnsi"/>
          <w:lang w:val="fr-CH"/>
        </w:rPr>
        <w:t xml:space="preserve">800 </w:t>
      </w:r>
      <w:proofErr w:type="spellStart"/>
      <w:r w:rsidRPr="00390149">
        <w:rPr>
          <w:rFonts w:asciiTheme="minorHAnsi" w:hAnsiTheme="minorHAnsi" w:cstheme="minorHAnsi"/>
          <w:lang w:val="fr-CH"/>
        </w:rPr>
        <w:t>persone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in </w:t>
      </w:r>
      <w:proofErr w:type="spellStart"/>
      <w:r w:rsidRPr="00390149">
        <w:rPr>
          <w:rFonts w:asciiTheme="minorHAnsi" w:hAnsiTheme="minorHAnsi" w:cstheme="minorHAnsi"/>
          <w:lang w:val="fr-CH"/>
        </w:rPr>
        <w:t>tutto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 il </w:t>
      </w:r>
      <w:proofErr w:type="spellStart"/>
      <w:r w:rsidRPr="00390149">
        <w:rPr>
          <w:rFonts w:asciiTheme="minorHAnsi" w:hAnsiTheme="minorHAnsi" w:cstheme="minorHAnsi"/>
          <w:lang w:val="fr-CH"/>
        </w:rPr>
        <w:t>mondo</w:t>
      </w:r>
      <w:proofErr w:type="spellEnd"/>
      <w:r w:rsidRPr="00390149">
        <w:rPr>
          <w:rFonts w:asciiTheme="minorHAnsi" w:hAnsiTheme="minorHAnsi" w:cstheme="minorHAnsi"/>
          <w:lang w:val="fr-CH"/>
        </w:rPr>
        <w:t xml:space="preserve">. </w:t>
      </w:r>
      <w:r w:rsidRPr="007B2868">
        <w:rPr>
          <w:rFonts w:asciiTheme="minorHAnsi" w:hAnsiTheme="minorHAnsi" w:cstheme="minorHAnsi"/>
          <w:szCs w:val="19"/>
          <w:lang w:val="fr-CH" w:eastAsia="fr-FR"/>
        </w:rPr>
        <w:t xml:space="preserve">Il </w:t>
      </w:r>
      <w:proofErr w:type="spellStart"/>
      <w:r w:rsidRPr="007B2868">
        <w:rPr>
          <w:rFonts w:asciiTheme="minorHAnsi" w:hAnsiTheme="minorHAnsi" w:cstheme="minorHAnsi"/>
          <w:szCs w:val="19"/>
          <w:lang w:val="fr-CH" w:eastAsia="fr-FR"/>
        </w:rPr>
        <w:t>fatturato</w:t>
      </w:r>
      <w:proofErr w:type="spellEnd"/>
      <w:r w:rsidRPr="007B2868">
        <w:rPr>
          <w:rFonts w:asciiTheme="minorHAnsi" w:hAnsiTheme="minorHAnsi" w:cstheme="minorHAnsi"/>
          <w:szCs w:val="19"/>
          <w:lang w:val="fr-CH" w:eastAsia="fr-FR"/>
        </w:rPr>
        <w:t xml:space="preserve"> </w:t>
      </w:r>
      <w:proofErr w:type="spellStart"/>
      <w:r w:rsidRPr="007B2868">
        <w:rPr>
          <w:rFonts w:asciiTheme="minorHAnsi" w:hAnsiTheme="minorHAnsi" w:cstheme="minorHAnsi"/>
          <w:szCs w:val="19"/>
          <w:lang w:val="fr-CH" w:eastAsia="fr-FR"/>
        </w:rPr>
        <w:t>consolidato</w:t>
      </w:r>
      <w:proofErr w:type="spellEnd"/>
      <w:r w:rsidRPr="007B2868">
        <w:rPr>
          <w:rFonts w:asciiTheme="minorHAnsi" w:hAnsiTheme="minorHAnsi" w:cstheme="minorHAnsi"/>
          <w:szCs w:val="19"/>
          <w:lang w:val="fr-CH" w:eastAsia="fr-FR"/>
        </w:rPr>
        <w:t xml:space="preserve"> al 31 </w:t>
      </w:r>
      <w:proofErr w:type="spellStart"/>
      <w:r w:rsidRPr="007B2868">
        <w:rPr>
          <w:rFonts w:asciiTheme="minorHAnsi" w:hAnsiTheme="minorHAnsi" w:cstheme="minorHAnsi"/>
          <w:szCs w:val="19"/>
          <w:lang w:val="fr-CH" w:eastAsia="fr-FR"/>
        </w:rPr>
        <w:t>dicembre</w:t>
      </w:r>
      <w:proofErr w:type="spellEnd"/>
      <w:r w:rsidRPr="007B2868">
        <w:rPr>
          <w:rFonts w:asciiTheme="minorHAnsi" w:hAnsiTheme="minorHAnsi" w:cstheme="minorHAnsi"/>
          <w:szCs w:val="19"/>
          <w:lang w:val="fr-CH" w:eastAsia="fr-FR"/>
        </w:rPr>
        <w:t xml:space="preserve"> </w:t>
      </w:r>
      <w:r w:rsidRPr="007B2868">
        <w:rPr>
          <w:rFonts w:asciiTheme="minorHAnsi" w:hAnsiTheme="minorHAnsi" w:cstheme="minorHAnsi"/>
          <w:lang w:val="fr-CH"/>
        </w:rPr>
        <w:t xml:space="preserve">2021 </w:t>
      </w:r>
      <w:r w:rsidRPr="007B2868">
        <w:rPr>
          <w:rFonts w:asciiTheme="minorHAnsi" w:hAnsiTheme="minorHAnsi" w:cstheme="minorHAnsi"/>
          <w:szCs w:val="19"/>
          <w:lang w:val="fr-CH" w:eastAsia="fr-FR"/>
        </w:rPr>
        <w:t xml:space="preserve">si è </w:t>
      </w:r>
      <w:proofErr w:type="spellStart"/>
      <w:r w:rsidRPr="007B2868">
        <w:rPr>
          <w:rFonts w:asciiTheme="minorHAnsi" w:hAnsiTheme="minorHAnsi" w:cstheme="minorHAnsi"/>
          <w:szCs w:val="19"/>
          <w:lang w:val="fr-CH" w:eastAsia="fr-FR"/>
        </w:rPr>
        <w:t>attestato</w:t>
      </w:r>
      <w:proofErr w:type="spellEnd"/>
      <w:r w:rsidRPr="007B2868">
        <w:rPr>
          <w:rFonts w:asciiTheme="minorHAnsi" w:hAnsiTheme="minorHAnsi" w:cstheme="minorHAnsi"/>
          <w:szCs w:val="19"/>
          <w:lang w:val="fr-CH" w:eastAsia="fr-FR"/>
        </w:rPr>
        <w:t xml:space="preserve"> a CHF 1,563 </w:t>
      </w:r>
      <w:proofErr w:type="spellStart"/>
      <w:r w:rsidRPr="007B2868">
        <w:rPr>
          <w:rFonts w:asciiTheme="minorHAnsi" w:hAnsiTheme="minorHAnsi" w:cstheme="minorHAnsi"/>
          <w:szCs w:val="19"/>
          <w:lang w:val="fr-CH" w:eastAsia="fr-FR"/>
        </w:rPr>
        <w:t>miliardi</w:t>
      </w:r>
      <w:proofErr w:type="spellEnd"/>
      <w:r w:rsidRPr="007B2868">
        <w:rPr>
          <w:rFonts w:asciiTheme="minorHAnsi" w:hAnsiTheme="minorHAnsi" w:cstheme="minorHAnsi"/>
          <w:szCs w:val="19"/>
          <w:lang w:val="fr-CH" w:eastAsia="fr-FR"/>
        </w:rPr>
        <w:t>.</w:t>
      </w:r>
    </w:p>
    <w:p w14:paraId="5114C765" w14:textId="77777777" w:rsidR="00B160AA" w:rsidRPr="007B2868" w:rsidRDefault="00B160AA" w:rsidP="00B160AA">
      <w:pPr>
        <w:spacing w:line="276" w:lineRule="auto"/>
        <w:rPr>
          <w:rFonts w:asciiTheme="minorHAnsi" w:eastAsiaTheme="minorHAnsi" w:hAnsiTheme="minorHAnsi" w:cstheme="minorHAnsi"/>
          <w:color w:val="2C2C2C" w:themeColor="text1" w:themeShade="80"/>
          <w:sz w:val="20"/>
          <w:szCs w:val="20"/>
          <w:lang w:val="fr-CH" w:eastAsia="en-GB"/>
        </w:rPr>
      </w:pPr>
    </w:p>
    <w:p w14:paraId="25325EE9" w14:textId="77777777" w:rsidR="00B160AA" w:rsidRPr="00B160AA" w:rsidRDefault="00B160AA" w:rsidP="00B160AA">
      <w:pPr>
        <w:rPr>
          <w:rFonts w:asciiTheme="minorHAnsi" w:eastAsiaTheme="minorEastAsia" w:hAnsiTheme="minorHAnsi" w:cstheme="minorHAnsi"/>
          <w:color w:val="2C2C2C" w:themeColor="text1" w:themeShade="80"/>
          <w:sz w:val="20"/>
          <w:szCs w:val="20"/>
          <w:lang w:val="it-IT" w:eastAsia="zh-CN"/>
        </w:rPr>
      </w:pPr>
    </w:p>
    <w:p w14:paraId="186FD5BB" w14:textId="77777777" w:rsidR="00B160AA" w:rsidRPr="002C4089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it-IT" w:eastAsia="zh-CN"/>
        </w:rPr>
      </w:pPr>
      <w:r w:rsidRPr="002C4089">
        <w:rPr>
          <w:rFonts w:asciiTheme="minorHAnsi" w:eastAsiaTheme="minorEastAsia" w:hAnsiTheme="minorHAnsi" w:cstheme="minorBidi"/>
          <w:b/>
          <w:color w:val="2C2C2C" w:themeColor="text1" w:themeShade="80"/>
          <w:szCs w:val="19"/>
          <w:lang w:val="it-IT" w:eastAsia="zh-CN"/>
        </w:rPr>
        <w:t>Contatto stampa:</w:t>
      </w:r>
    </w:p>
    <w:p w14:paraId="15672C8B" w14:textId="77777777" w:rsidR="00B160AA" w:rsidRPr="002C4089" w:rsidRDefault="00B160AA" w:rsidP="00B160AA">
      <w:pPr>
        <w:rPr>
          <w:rFonts w:asciiTheme="minorHAnsi" w:eastAsiaTheme="minorEastAsia" w:hAnsiTheme="minorHAnsi" w:cstheme="minorHAnsi"/>
          <w:b/>
          <w:color w:val="2C2C2C" w:themeColor="text1" w:themeShade="80"/>
          <w:szCs w:val="19"/>
          <w:lang w:val="fr-CH" w:eastAsia="zh-CN"/>
        </w:rPr>
      </w:pPr>
    </w:p>
    <w:p w14:paraId="3224A085" w14:textId="77777777" w:rsidR="00B160AA" w:rsidRPr="002C4089" w:rsidRDefault="00B160AA" w:rsidP="00B160AA">
      <w:pPr>
        <w:spacing w:line="266" w:lineRule="auto"/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2C4089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Gudrun Alex</w:t>
      </w:r>
      <w:r w:rsidRPr="002C4089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br/>
        <w:t>Rappresentante PR BOBST</w:t>
      </w:r>
    </w:p>
    <w:p w14:paraId="422EE7DB" w14:textId="77777777" w:rsidR="00B160AA" w:rsidRPr="002C4089" w:rsidRDefault="00B160AA" w:rsidP="00B160AA">
      <w:pPr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2C4089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 xml:space="preserve">Tel.: +49 211 58 58 66 66 </w:t>
      </w:r>
    </w:p>
    <w:p w14:paraId="1C8198B9" w14:textId="77777777" w:rsidR="00B160AA" w:rsidRPr="002C4089" w:rsidRDefault="00B160AA" w:rsidP="00B160AA">
      <w:pPr>
        <w:rPr>
          <w:rFonts w:asciiTheme="minorHAnsi" w:hAnsiTheme="minorHAnsi" w:cstheme="minorHAnsi"/>
          <w:color w:val="2C2C2C" w:themeColor="text1" w:themeShade="80"/>
          <w:szCs w:val="19"/>
          <w:lang w:val="it-IT" w:eastAsia="zh-CN"/>
        </w:rPr>
      </w:pPr>
      <w:r w:rsidRPr="002C4089">
        <w:rPr>
          <w:rFonts w:asciiTheme="minorHAnsi" w:eastAsiaTheme="minorEastAsia" w:hAnsiTheme="minorHAnsi" w:cstheme="minorBidi"/>
          <w:color w:val="2C2C2C" w:themeColor="text1" w:themeShade="80"/>
          <w:szCs w:val="19"/>
          <w:lang w:val="it-IT" w:eastAsia="zh-CN"/>
        </w:rPr>
        <w:t>Cell.: +49 160 48 41 439</w:t>
      </w:r>
    </w:p>
    <w:p w14:paraId="32CCB4B8" w14:textId="1411D1F1" w:rsidR="00B160AA" w:rsidRPr="002C4089" w:rsidRDefault="0076137D" w:rsidP="00B160AA">
      <w:pPr>
        <w:rPr>
          <w:rFonts w:asciiTheme="minorHAnsi" w:eastAsia="Microsoft YaHei" w:hAnsiTheme="minorHAnsi" w:cstheme="minorHAnsi"/>
          <w:color w:val="2C2C2C" w:themeColor="text1" w:themeShade="80"/>
          <w:szCs w:val="19"/>
          <w:u w:val="single"/>
          <w:lang w:val="it-IT" w:eastAsia="zh-CN"/>
        </w:rPr>
      </w:pPr>
      <w:proofErr w:type="gramStart"/>
      <w:r w:rsidRPr="002C4089">
        <w:rPr>
          <w:rFonts w:cs="Arial"/>
          <w:szCs w:val="19"/>
          <w:lang w:val="fr-CH" w:eastAsia="de-DE"/>
        </w:rPr>
        <w:t>Email:</w:t>
      </w:r>
      <w:proofErr w:type="gramEnd"/>
      <w:r w:rsidRPr="002C4089">
        <w:rPr>
          <w:rFonts w:cs="Arial"/>
          <w:szCs w:val="19"/>
          <w:lang w:val="fr-CH" w:eastAsia="de-DE"/>
        </w:rPr>
        <w:t xml:space="preserve"> </w:t>
      </w:r>
      <w:hyperlink r:id="rId8" w:history="1">
        <w:r w:rsidRPr="002C4089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CH" w:eastAsia="de-DE"/>
          </w:rPr>
          <w:t>gudrun.alex@bobst.com</w:t>
        </w:r>
      </w:hyperlink>
    </w:p>
    <w:p w14:paraId="723DC391" w14:textId="77777777" w:rsidR="00B160AA" w:rsidRPr="00B160AA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fr-CH" w:eastAsia="de-DE"/>
        </w:rPr>
      </w:pPr>
    </w:p>
    <w:p w14:paraId="468491E1" w14:textId="77777777" w:rsidR="00B160AA" w:rsidRPr="00B160AA" w:rsidRDefault="00B160AA" w:rsidP="00B160AA">
      <w:pPr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val="fr-CH" w:eastAsia="de-DE"/>
        </w:rPr>
      </w:pPr>
    </w:p>
    <w:p w14:paraId="66DD367C" w14:textId="77777777" w:rsidR="00B160AA" w:rsidRPr="00B160AA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it-IT" w:eastAsia="zh-CN"/>
        </w:rPr>
      </w:pPr>
      <w:r w:rsidRPr="00B160AA">
        <w:rPr>
          <w:rFonts w:asciiTheme="minorHAnsi" w:eastAsiaTheme="minorEastAsia" w:hAnsiTheme="minorHAnsi" w:cstheme="minorBidi"/>
          <w:b/>
          <w:bCs/>
          <w:color w:val="2C2C2C" w:themeColor="text1" w:themeShade="80"/>
          <w:sz w:val="20"/>
          <w:szCs w:val="20"/>
          <w:lang w:val="it-IT" w:eastAsia="zh-CN"/>
        </w:rPr>
        <w:t>Seguiteci su:</w:t>
      </w:r>
    </w:p>
    <w:p w14:paraId="4F801367" w14:textId="77777777" w:rsidR="00B160AA" w:rsidRPr="006F0CCC" w:rsidRDefault="00B160AA" w:rsidP="00B160AA">
      <w:pPr>
        <w:spacing w:line="240" w:lineRule="auto"/>
        <w:rPr>
          <w:rFonts w:asciiTheme="minorHAnsi" w:eastAsia="SimSun" w:hAnsiTheme="minorHAnsi" w:cstheme="minorHAnsi"/>
          <w:b/>
          <w:bCs/>
          <w:color w:val="2C2C2C" w:themeColor="text1" w:themeShade="80"/>
          <w:sz w:val="20"/>
          <w:szCs w:val="20"/>
          <w:lang w:val="fr-CH" w:eastAsia="zh-CN" w:bidi="th-TH"/>
        </w:rPr>
      </w:pPr>
    </w:p>
    <w:p w14:paraId="475E324D" w14:textId="77777777" w:rsidR="0076137D" w:rsidRPr="00E960DE" w:rsidRDefault="0076137D" w:rsidP="0076137D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9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10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1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E960DE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E960DE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2" w:history="1">
        <w:r w:rsidRPr="00E960DE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4FC0AD49" w14:textId="3F6FBAB4" w:rsidR="0076137D" w:rsidRPr="00E960DE" w:rsidRDefault="0076137D" w:rsidP="0076137D">
      <w:pPr>
        <w:rPr>
          <w:rFonts w:cs="Arial"/>
          <w:szCs w:val="19"/>
          <w:lang w:eastAsia="de-DE"/>
        </w:rPr>
      </w:pPr>
    </w:p>
    <w:p w14:paraId="512D3E97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it-IT" w:eastAsia="de-DE"/>
        </w:rPr>
      </w:pPr>
    </w:p>
    <w:p w14:paraId="4FC715AC" w14:textId="77777777" w:rsidR="00B160AA" w:rsidRPr="00B160AA" w:rsidRDefault="00B160AA" w:rsidP="00B160AA">
      <w:pPr>
        <w:rPr>
          <w:rFonts w:asciiTheme="minorHAnsi" w:hAnsiTheme="minorHAnsi" w:cstheme="minorHAnsi"/>
          <w:color w:val="2C2C2C" w:themeColor="text1" w:themeShade="80"/>
          <w:sz w:val="20"/>
          <w:szCs w:val="20"/>
          <w:lang w:val="en-US" w:eastAsia="de-DE"/>
        </w:rPr>
      </w:pPr>
    </w:p>
    <w:p w14:paraId="23975A20" w14:textId="77777777" w:rsidR="00B160AA" w:rsidRPr="00B160AA" w:rsidRDefault="00B160AA" w:rsidP="00B160AA">
      <w:pPr>
        <w:spacing w:line="240" w:lineRule="auto"/>
        <w:rPr>
          <w:rFonts w:asciiTheme="minorHAnsi" w:eastAsia="Microsoft YaHei" w:hAnsiTheme="minorHAnsi" w:cstheme="minorHAnsi"/>
          <w:color w:val="2C2C2C" w:themeColor="text1" w:themeShade="80"/>
          <w:sz w:val="20"/>
          <w:szCs w:val="20"/>
          <w:u w:val="single"/>
          <w:lang w:eastAsia="zh-CN" w:bidi="th-TH"/>
        </w:rPr>
      </w:pPr>
    </w:p>
    <w:p w14:paraId="3A06E392" w14:textId="00695406" w:rsidR="00022041" w:rsidRPr="00E53A84" w:rsidRDefault="00022041" w:rsidP="00B160AA">
      <w:pPr>
        <w:rPr>
          <w:rFonts w:asciiTheme="majorHAnsi" w:eastAsia="Microsoft YaHei" w:hAnsiTheme="majorHAnsi" w:cstheme="majorHAnsi"/>
          <w:color w:val="265896"/>
          <w:szCs w:val="19"/>
          <w:u w:val="single"/>
          <w:lang w:eastAsia="zh-CN" w:bidi="th-TH"/>
        </w:rPr>
      </w:pPr>
    </w:p>
    <w:sectPr w:rsidR="00022041" w:rsidRPr="00E53A84" w:rsidSect="004852ED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B252" w14:textId="77777777" w:rsidR="003A29C4" w:rsidRDefault="003A29C4" w:rsidP="00BB5BE9">
      <w:pPr>
        <w:spacing w:line="240" w:lineRule="auto"/>
      </w:pPr>
      <w:r>
        <w:separator/>
      </w:r>
    </w:p>
  </w:endnote>
  <w:endnote w:type="continuationSeparator" w:id="0">
    <w:p w14:paraId="48288D6A" w14:textId="77777777" w:rsidR="003A29C4" w:rsidRDefault="003A29C4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7EC3" w14:textId="29645F93" w:rsidR="00546823" w:rsidRPr="004852ED" w:rsidRDefault="004852ED" w:rsidP="00F36CF1">
    <w:pPr>
      <w:pStyle w:val="Footer"/>
      <w:rPr>
        <w:noProof/>
        <w:lang w:val="en-GB"/>
      </w:rPr>
    </w:pPr>
    <w:r w:rsidRPr="004852ED">
      <w:rPr>
        <w:noProof/>
        <w:lang w:val="en-GB"/>
      </w:rPr>
      <w:t xml:space="preserve">Comunicato stampa </w:t>
    </w:r>
    <w:r w:rsidR="00546823" w:rsidRPr="004852ED">
      <w:rPr>
        <w:lang w:val="en-GB"/>
      </w:rPr>
      <w:t xml:space="preserve">| </w:t>
    </w:r>
    <w:sdt>
      <w:sdtPr>
        <w:tag w:val="T_Page"/>
        <w:id w:val="138242416"/>
      </w:sdtPr>
      <w:sdtEndPr/>
      <w:sdtContent>
        <w:r w:rsidR="003E5180" w:rsidRPr="004852ED">
          <w:rPr>
            <w:lang w:val="en-GB"/>
          </w:rPr>
          <w:t>Page</w:t>
        </w:r>
      </w:sdtContent>
    </w:sdt>
    <w:r w:rsidR="00546823" w:rsidRPr="004852ED">
      <w:rPr>
        <w:lang w:val="en-GB"/>
      </w:rPr>
      <w:t xml:space="preserve"> </w:t>
    </w:r>
    <w:r w:rsidR="00546823" w:rsidRPr="003E5180">
      <w:fldChar w:fldCharType="begin"/>
    </w:r>
    <w:r w:rsidR="00546823" w:rsidRPr="004852ED">
      <w:rPr>
        <w:lang w:val="en-GB"/>
      </w:rPr>
      <w:instrText xml:space="preserve"> PAGE   \* MERGEFORMAT </w:instrText>
    </w:r>
    <w:r w:rsidR="00546823" w:rsidRPr="003E5180">
      <w:fldChar w:fldCharType="separate"/>
    </w:r>
    <w:r w:rsidR="00E71828">
      <w:rPr>
        <w:noProof/>
        <w:lang w:val="en-GB"/>
      </w:rPr>
      <w:t>1</w:t>
    </w:r>
    <w:r w:rsidR="00546823" w:rsidRPr="003E5180">
      <w:fldChar w:fldCharType="end"/>
    </w:r>
    <w:r w:rsidR="00546823" w:rsidRPr="004852ED">
      <w:rPr>
        <w:lang w:val="en-GB"/>
      </w:rPr>
      <w:t xml:space="preserve"> </w:t>
    </w:r>
    <w:sdt>
      <w:sdtPr>
        <w:tag w:val="T_PageOf"/>
        <w:id w:val="-2122363321"/>
      </w:sdtPr>
      <w:sdtEndPr/>
      <w:sdtContent>
        <w:r w:rsidR="003E5180" w:rsidRPr="004852ED">
          <w:rPr>
            <w:lang w:val="en-GB"/>
          </w:rPr>
          <w:t>of</w:t>
        </w:r>
      </w:sdtContent>
    </w:sdt>
    <w:r w:rsidR="00546823" w:rsidRPr="004852ED">
      <w:rPr>
        <w:lang w:val="en-GB"/>
      </w:rPr>
      <w:t xml:space="preserve"> </w:t>
    </w:r>
    <w:r w:rsidR="00481EA9">
      <w:rPr>
        <w:noProof/>
      </w:rPr>
      <w:fldChar w:fldCharType="begin"/>
    </w:r>
    <w:r w:rsidR="00481EA9" w:rsidRPr="004852ED">
      <w:rPr>
        <w:noProof/>
        <w:lang w:val="en-GB"/>
      </w:rPr>
      <w:instrText xml:space="preserve"> NUMPAGES   \* MERGEFORMAT </w:instrText>
    </w:r>
    <w:r w:rsidR="00481EA9">
      <w:rPr>
        <w:noProof/>
      </w:rPr>
      <w:fldChar w:fldCharType="separate"/>
    </w:r>
    <w:r w:rsidR="00E71828">
      <w:rPr>
        <w:noProof/>
        <w:lang w:val="en-GB"/>
      </w:rPr>
      <w:t>1</w:t>
    </w:r>
    <w:r w:rsidR="00481EA9">
      <w:rPr>
        <w:noProof/>
      </w:rPr>
      <w:fldChar w:fldCharType="end"/>
    </w:r>
  </w:p>
  <w:p w14:paraId="7ECECF92" w14:textId="77777777" w:rsidR="009E7F29" w:rsidRPr="004852ED" w:rsidRDefault="009E7F29" w:rsidP="00F36CF1">
    <w:pPr>
      <w:pStyle w:val="Footer"/>
      <w:rPr>
        <w:noProof/>
        <w:lang w:val="en-GB"/>
      </w:rPr>
    </w:pPr>
  </w:p>
  <w:p w14:paraId="5EFE1C98" w14:textId="77777777" w:rsidR="009E7F29" w:rsidRPr="004852ED" w:rsidRDefault="009E7F29" w:rsidP="00F36CF1">
    <w:pPr>
      <w:pStyle w:val="Footer"/>
      <w:rPr>
        <w:noProof/>
        <w:lang w:val="en-GB"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1482231921"/>
    </w:sdtPr>
    <w:sdtEndPr/>
    <w:sdtContent>
      <w:p w14:paraId="559BE1E3" w14:textId="0D6D0033" w:rsidR="009E7F29" w:rsidRPr="007B2868" w:rsidRDefault="009E7F29" w:rsidP="009E7F29">
        <w:pPr>
          <w:spacing w:line="200" w:lineRule="atLeast"/>
          <w:rPr>
            <w:rFonts w:eastAsia="SimSun" w:cs="Tahoma"/>
            <w:b/>
            <w:sz w:val="15"/>
            <w:szCs w:val="22"/>
            <w:lang w:eastAsia="zh-CN"/>
          </w:rPr>
        </w:pP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Bobst </w:t>
        </w:r>
        <w:r w:rsidR="000A7665" w:rsidRPr="007B2868">
          <w:rPr>
            <w:rFonts w:eastAsia="SimSun" w:cs="Tahoma"/>
            <w:b/>
            <w:sz w:val="15"/>
            <w:szCs w:val="22"/>
            <w:lang w:eastAsia="zh-CN"/>
          </w:rPr>
          <w:t>Group</w:t>
        </w:r>
        <w:r w:rsidRPr="007B2868">
          <w:rPr>
            <w:rFonts w:eastAsia="SimSun" w:cs="Tahoma"/>
            <w:b/>
            <w:sz w:val="15"/>
            <w:szCs w:val="22"/>
            <w:lang w:eastAsia="zh-CN"/>
          </w:rPr>
          <w:t xml:space="preserve">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1280722117"/>
    </w:sdtPr>
    <w:sdtEndPr/>
    <w:sdtContent>
      <w:p w14:paraId="5835A62B" w14:textId="77777777" w:rsidR="009E7F29" w:rsidRPr="007B2868" w:rsidRDefault="009E7F29" w:rsidP="009E7F29">
        <w:pPr>
          <w:spacing w:line="200" w:lineRule="atLeast"/>
          <w:rPr>
            <w:rFonts w:eastAsia="SimSun" w:cs="Tahoma"/>
            <w:sz w:val="14"/>
            <w:szCs w:val="22"/>
            <w:lang w:eastAsia="zh-CN"/>
          </w:rPr>
        </w:pPr>
        <w:r w:rsidRPr="007B2868">
          <w:rPr>
            <w:rFonts w:eastAsia="SimSun" w:cs="Tahoma"/>
            <w:sz w:val="14"/>
            <w:szCs w:val="22"/>
            <w:lang w:eastAsia="zh-CN"/>
          </w:rPr>
          <w:t>PO Box | CH-1001 Lausanne | Switzerland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E77E1" w14:textId="77777777" w:rsidR="00F36CF1" w:rsidRPr="00D5680F" w:rsidRDefault="00832DE0" w:rsidP="00F36CF1">
    <w:pPr>
      <w:pStyle w:val="LegalFooter"/>
      <w:rPr>
        <w:lang w:val="fr-BE"/>
      </w:rPr>
    </w:pPr>
    <w:r>
      <w:fldChar w:fldCharType="begin"/>
    </w:r>
    <w:r w:rsidRPr="00D5680F">
      <w:rPr>
        <w:lang w:val="fr-BE"/>
      </w:rPr>
      <w:instrText xml:space="preserve"> FILENAME   \* MERGEFORMAT </w:instrText>
    </w:r>
    <w:r>
      <w:fldChar w:fldCharType="separate"/>
    </w:r>
    <w:r w:rsidR="00BC2406" w:rsidRPr="00D5680F">
      <w:rPr>
        <w:noProof/>
        <w:lang w:val="fr-BE"/>
      </w:rPr>
      <w:t>Dokument1</w:t>
    </w:r>
    <w:r>
      <w:rPr>
        <w:noProof/>
      </w:rPr>
      <w:fldChar w:fldCharType="end"/>
    </w:r>
    <w:r w:rsidR="00F36CF1" w:rsidRPr="00D5680F">
      <w:rPr>
        <w:lang w:val="fr-BE"/>
      </w:rPr>
      <w:t xml:space="preserve"> | </w:t>
    </w:r>
    <w:sdt>
      <w:sdtPr>
        <w:tag w:val="T_Page"/>
        <w:id w:val="209380030"/>
      </w:sdtPr>
      <w:sdtEndPr/>
      <w:sdtContent>
        <w:r w:rsidR="003E5180" w:rsidRPr="00D5680F">
          <w:rPr>
            <w:lang w:val="fr-BE"/>
          </w:rPr>
          <w:t>Page</w:t>
        </w:r>
      </w:sdtContent>
    </w:sdt>
    <w:r w:rsidR="00F36CF1" w:rsidRPr="00D5680F">
      <w:rPr>
        <w:lang w:val="fr-BE"/>
      </w:rPr>
      <w:t xml:space="preserve"> </w:t>
    </w:r>
    <w:r w:rsidR="00F36CF1" w:rsidRPr="003E5180">
      <w:fldChar w:fldCharType="begin"/>
    </w:r>
    <w:r w:rsidR="00F36CF1" w:rsidRPr="00D5680F">
      <w:rPr>
        <w:lang w:val="fr-BE"/>
      </w:rPr>
      <w:instrText xml:space="preserve"> PAGE   \* MERGEFORMAT </w:instrText>
    </w:r>
    <w:r w:rsidR="00F36CF1" w:rsidRPr="003E5180">
      <w:fldChar w:fldCharType="separate"/>
    </w:r>
    <w:r w:rsidR="004852ED">
      <w:rPr>
        <w:noProof/>
        <w:lang w:val="fr-BE"/>
      </w:rPr>
      <w:t>1</w:t>
    </w:r>
    <w:r w:rsidR="00F36CF1" w:rsidRPr="003E5180">
      <w:fldChar w:fldCharType="end"/>
    </w:r>
    <w:r w:rsidR="00F36CF1" w:rsidRPr="00D5680F">
      <w:rPr>
        <w:lang w:val="fr-BE"/>
      </w:rPr>
      <w:t xml:space="preserve"> </w:t>
    </w:r>
    <w:sdt>
      <w:sdtPr>
        <w:tag w:val="T_PageOf"/>
        <w:id w:val="232359844"/>
      </w:sdtPr>
      <w:sdtEndPr/>
      <w:sdtContent>
        <w:r w:rsidR="003E5180" w:rsidRPr="00D5680F">
          <w:rPr>
            <w:lang w:val="fr-BE"/>
          </w:rPr>
          <w:t>of</w:t>
        </w:r>
      </w:sdtContent>
    </w:sdt>
    <w:r w:rsidR="00F36CF1" w:rsidRPr="00D5680F">
      <w:rPr>
        <w:lang w:val="fr-BE"/>
      </w:rPr>
      <w:t xml:space="preserve"> </w:t>
    </w:r>
    <w:r>
      <w:fldChar w:fldCharType="begin"/>
    </w:r>
    <w:r w:rsidRPr="00D5680F">
      <w:rPr>
        <w:lang w:val="fr-BE"/>
      </w:rPr>
      <w:instrText xml:space="preserve"> NUMPAGES   \* MERGEFORMAT </w:instrText>
    </w:r>
    <w:r>
      <w:fldChar w:fldCharType="separate"/>
    </w:r>
    <w:r w:rsidR="004852ED">
      <w:rPr>
        <w:noProof/>
        <w:lang w:val="fr-BE"/>
      </w:rPr>
      <w:t>1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43F9E9A6" w14:textId="77777777" w:rsidR="00F36CF1" w:rsidRPr="00D5680F" w:rsidRDefault="003E5180" w:rsidP="00F36CF1">
        <w:pPr>
          <w:pStyle w:val="LegalFooter1"/>
          <w:rPr>
            <w:lang w:val="fr-BE"/>
          </w:rPr>
        </w:pPr>
        <w:r w:rsidRPr="00D5680F">
          <w:rPr>
            <w:lang w:val="fr-BE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65856942" w14:textId="77777777" w:rsidR="00F36CF1" w:rsidRPr="00D5680F" w:rsidRDefault="003E5180" w:rsidP="00F36CF1">
        <w:pPr>
          <w:pStyle w:val="LegalFooter2"/>
          <w:rPr>
            <w:lang w:val="fr-BE"/>
          </w:rPr>
        </w:pPr>
        <w:r w:rsidRPr="00D5680F">
          <w:rPr>
            <w:lang w:val="fr-BE"/>
          </w:rPr>
          <w:t xml:space="preserve">PO Box | CH-1001 Lausanne | </w:t>
        </w:r>
        <w:proofErr w:type="spellStart"/>
        <w:r w:rsidRPr="00D5680F">
          <w:rPr>
            <w:lang w:val="fr-BE"/>
          </w:rPr>
          <w:t>Switzerland</w:t>
        </w:r>
        <w:proofErr w:type="spellEnd"/>
        <w:r w:rsidRPr="00D5680F">
          <w:rPr>
            <w:lang w:val="fr-BE"/>
          </w:rPr>
          <w:t xml:space="preserve">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92169" w14:textId="77777777" w:rsidR="003A29C4" w:rsidRDefault="003A29C4" w:rsidP="00BB5BE9">
      <w:pPr>
        <w:spacing w:line="240" w:lineRule="auto"/>
      </w:pPr>
      <w:r>
        <w:separator/>
      </w:r>
    </w:p>
  </w:footnote>
  <w:footnote w:type="continuationSeparator" w:id="0">
    <w:p w14:paraId="2BC389B3" w14:textId="77777777" w:rsidR="003A29C4" w:rsidRDefault="003A29C4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48DF" w14:textId="77777777" w:rsidR="00BB5BE9" w:rsidRPr="003E5180" w:rsidRDefault="00C7089F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3E5180">
          <w:rPr>
            <w:noProof/>
            <w:lang w:val="nl-BE" w:eastAsia="zh-TW"/>
          </w:rPr>
          <w:drawing>
            <wp:inline distT="0" distB="0" distL="0" distR="0" wp14:anchorId="68DA4AB2" wp14:editId="197071B9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0D44" w14:textId="77777777" w:rsidR="00F36CF1" w:rsidRPr="003E5180" w:rsidRDefault="00C7089F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3E5180">
          <w:rPr>
            <w:noProof/>
            <w:lang w:val="nl-BE" w:eastAsia="zh-TW"/>
          </w:rPr>
          <w:drawing>
            <wp:inline distT="0" distB="0" distL="0" distR="0" wp14:anchorId="09C77EA2" wp14:editId="4551B7B6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6A6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A63E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242F3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E39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492C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F070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7E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83F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16E9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CA3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857F9"/>
    <w:multiLevelType w:val="hybridMultilevel"/>
    <w:tmpl w:val="281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BE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06"/>
    <w:rsid w:val="00022041"/>
    <w:rsid w:val="00043F57"/>
    <w:rsid w:val="000A7665"/>
    <w:rsid w:val="000C1D0E"/>
    <w:rsid w:val="000E1D4D"/>
    <w:rsid w:val="000F06CC"/>
    <w:rsid w:val="00162F04"/>
    <w:rsid w:val="00165731"/>
    <w:rsid w:val="00185617"/>
    <w:rsid w:val="00193DE7"/>
    <w:rsid w:val="0027064C"/>
    <w:rsid w:val="002C4089"/>
    <w:rsid w:val="002F47FE"/>
    <w:rsid w:val="00310503"/>
    <w:rsid w:val="003351F5"/>
    <w:rsid w:val="00390149"/>
    <w:rsid w:val="003A29C4"/>
    <w:rsid w:val="003E5180"/>
    <w:rsid w:val="004038E7"/>
    <w:rsid w:val="00441DD3"/>
    <w:rsid w:val="00481EA9"/>
    <w:rsid w:val="004852ED"/>
    <w:rsid w:val="004C01C1"/>
    <w:rsid w:val="004C2489"/>
    <w:rsid w:val="004F3549"/>
    <w:rsid w:val="0050581D"/>
    <w:rsid w:val="00516B12"/>
    <w:rsid w:val="00546823"/>
    <w:rsid w:val="00573DCA"/>
    <w:rsid w:val="005A48B2"/>
    <w:rsid w:val="005E0E2E"/>
    <w:rsid w:val="006541EB"/>
    <w:rsid w:val="006A45F6"/>
    <w:rsid w:val="006C3613"/>
    <w:rsid w:val="006E12E7"/>
    <w:rsid w:val="006F0B12"/>
    <w:rsid w:val="006F0CCC"/>
    <w:rsid w:val="006F5741"/>
    <w:rsid w:val="0076137D"/>
    <w:rsid w:val="007670E8"/>
    <w:rsid w:val="007B2868"/>
    <w:rsid w:val="00832DE0"/>
    <w:rsid w:val="008B5EF4"/>
    <w:rsid w:val="008D353F"/>
    <w:rsid w:val="008F266B"/>
    <w:rsid w:val="009334C9"/>
    <w:rsid w:val="009A0420"/>
    <w:rsid w:val="009A42B7"/>
    <w:rsid w:val="009D55C0"/>
    <w:rsid w:val="009D707C"/>
    <w:rsid w:val="009E6CF2"/>
    <w:rsid w:val="009E7F29"/>
    <w:rsid w:val="00A131E9"/>
    <w:rsid w:val="00AB644E"/>
    <w:rsid w:val="00B160AA"/>
    <w:rsid w:val="00BB5BE9"/>
    <w:rsid w:val="00BC2406"/>
    <w:rsid w:val="00BC6392"/>
    <w:rsid w:val="00BF6A8D"/>
    <w:rsid w:val="00C20D00"/>
    <w:rsid w:val="00C24262"/>
    <w:rsid w:val="00C55A5E"/>
    <w:rsid w:val="00C7089F"/>
    <w:rsid w:val="00CB3413"/>
    <w:rsid w:val="00CC7F9D"/>
    <w:rsid w:val="00D33D04"/>
    <w:rsid w:val="00D5680F"/>
    <w:rsid w:val="00D734CE"/>
    <w:rsid w:val="00DB1DC2"/>
    <w:rsid w:val="00DE5DD2"/>
    <w:rsid w:val="00E0622A"/>
    <w:rsid w:val="00E53A84"/>
    <w:rsid w:val="00E71828"/>
    <w:rsid w:val="00EE17E7"/>
    <w:rsid w:val="00F03D8B"/>
    <w:rsid w:val="00F36CF1"/>
    <w:rsid w:val="00F70BCE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70D0167"/>
  <w15:docId w15:val="{20A5A24C-E98A-4935-9767-D226B46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80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3E5180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3E5180"/>
  </w:style>
  <w:style w:type="paragraph" w:styleId="EnvelopeAddress">
    <w:name w:val="envelope address"/>
    <w:basedOn w:val="Normal"/>
    <w:uiPriority w:val="99"/>
    <w:semiHidden/>
    <w:unhideWhenUsed/>
    <w:rsid w:val="003E5180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3E5180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E5180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3E5180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3E5180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3E5180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3E5180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3E51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5180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180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E5180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5180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5180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5180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E5180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3E5180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3E5180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3E5180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3E5180"/>
    <w:rPr>
      <w:b/>
      <w:bCs/>
    </w:rPr>
  </w:style>
  <w:style w:type="character" w:styleId="SubtleEmphasis">
    <w:name w:val="Subtle Emphasis"/>
    <w:basedOn w:val="DefaultParagraphFont"/>
    <w:uiPriority w:val="19"/>
    <w:rsid w:val="003E5180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51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5180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3E5180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5180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5180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E5180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5180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E51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3E5180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E5180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3E5180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3E5180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3E5180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3E5180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3E5180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3E5180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3E5180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unhideWhenUsed/>
    <w:rsid w:val="003E5180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180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3E5180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3E5180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3E5180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3E5180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3E5180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3E5180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3E5180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3E5180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3E5180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3E5180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3E5180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3E5180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3E5180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3E5180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3E5180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3E5180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3E5180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3E5180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3E5180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3E5180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E5180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3E5180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5180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5180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180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5180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3E5180"/>
  </w:style>
  <w:style w:type="character" w:styleId="PageNumber">
    <w:name w:val="page number"/>
    <w:basedOn w:val="DefaultParagraphFont"/>
    <w:uiPriority w:val="99"/>
    <w:semiHidden/>
    <w:unhideWhenUsed/>
    <w:rsid w:val="003E51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180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3E5180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51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5180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5180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5180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E5180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5180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E5180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51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5180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3E5180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E5180"/>
    <w:rPr>
      <w:sz w:val="19"/>
      <w:lang w:val="fr-CH"/>
    </w:rPr>
  </w:style>
  <w:style w:type="paragraph" w:styleId="NoSpacing">
    <w:name w:val="No Spacing"/>
    <w:uiPriority w:val="1"/>
    <w:rsid w:val="003E5180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5180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E5180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5180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E5180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5180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5180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5180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E51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3E5180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5180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E518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E51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5180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E5180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5180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3E51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E5180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3E5180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5180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E5180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3E5180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3E5180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3E5180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E5180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E5180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E5180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E5180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E5180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E5180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E5180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E5180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E5180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3E5180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E5180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E5180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E5180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E5180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E5180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E51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3E51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7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drun.alex@bobst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nfigurator.bobst.com/" TargetMode="External"/><Relationship Id="rId12" Type="http://schemas.openxmlformats.org/officeDocument/2006/relationships/hyperlink" Target="http://www.bobst.com/youtu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twitt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bobst.com/linked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faceboo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IT_28500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IT_28500.dotx</Template>
  <TotalTime>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4</cp:revision>
  <cp:lastPrinted>2015-02-06T09:00:00Z</cp:lastPrinted>
  <dcterms:created xsi:type="dcterms:W3CDTF">2022-11-01T12:19:00Z</dcterms:created>
  <dcterms:modified xsi:type="dcterms:W3CDTF">2022-11-02T06:47:00Z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